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07D" w:rsidRDefault="0091407D" w:rsidP="0091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Государственное автономное профессиональное образовательное учреждение «Альметьевский музыкальный колледж имени Ф.З.Яруллина»</w:t>
      </w:r>
    </w:p>
    <w:p w:rsidR="0091407D" w:rsidRDefault="0091407D" w:rsidP="0091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07D" w:rsidRDefault="0091407D" w:rsidP="0091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</w:t>
      </w:r>
    </w:p>
    <w:p w:rsidR="0091407D" w:rsidRDefault="0091407D" w:rsidP="0091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заседания Методического объединения «Теория музыки» преподавателей СПО, ДМШ, ДШИ </w:t>
      </w:r>
    </w:p>
    <w:p w:rsidR="0091407D" w:rsidRDefault="0091407D" w:rsidP="009140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15.02.2025 г</w:t>
      </w:r>
    </w:p>
    <w:p w:rsidR="0091407D" w:rsidRDefault="0091407D" w:rsidP="0091407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Присутствовали: зав. метод.объединегнием 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Теории музыки» Петрова Ю.Ю., </w:t>
      </w:r>
    </w:p>
    <w:p w:rsidR="0091407D" w:rsidRDefault="0091407D" w:rsidP="0091407D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преподаватели АМК: Сахибуллина Т.А., Спиридонова Н.М., Ашанцева М.Ю., Усманова Г.А., преподаватели ДМШ И ДШИ юго-востока Татарстана</w:t>
      </w:r>
    </w:p>
    <w:p w:rsidR="0091407D" w:rsidRDefault="0091407D" w:rsidP="00914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07D" w:rsidRDefault="0091407D" w:rsidP="009140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07D" w:rsidRDefault="0091407D" w:rsidP="0091407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«Формирование плана работы методического обьединения».</w:t>
      </w:r>
    </w:p>
    <w:p w:rsidR="0091407D" w:rsidRDefault="0091407D" w:rsidP="00914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91407D" w:rsidRDefault="000708BE" w:rsidP="009140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график открытых уроков преподавателей на базе школ на 2025-2026 год с приглашением педагогов «АМК им. Ф.З.Яруллина».</w:t>
      </w:r>
    </w:p>
    <w:p w:rsidR="000708BE" w:rsidRDefault="0091407D" w:rsidP="009140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 Петрова Ю.Ю.. – зав. ПЦК теории музыки</w:t>
      </w:r>
    </w:p>
    <w:p w:rsidR="000708BE" w:rsidRDefault="0091407D" w:rsidP="009140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708BE">
        <w:rPr>
          <w:rFonts w:ascii="Times New Roman" w:hAnsi="Times New Roman" w:cs="Times New Roman"/>
          <w:sz w:val="24"/>
          <w:szCs w:val="24"/>
        </w:rPr>
        <w:t>Сформировать список потенциальных абитуриентов на все специальности на основании списка выпускников школ, предоставленных не позднее 1 апреля 2025г.</w:t>
      </w:r>
    </w:p>
    <w:p w:rsidR="0091407D" w:rsidRDefault="0091407D" w:rsidP="0091407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 Петрова Ю.Ю.. – зав. ПЦК теории музыки</w:t>
      </w:r>
    </w:p>
    <w:p w:rsidR="0091407D" w:rsidRDefault="0091407D" w:rsidP="000708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3. </w:t>
      </w:r>
      <w:r w:rsidR="000708BE">
        <w:rPr>
          <w:rFonts w:ascii="Times New Roman" w:hAnsi="Times New Roman" w:cs="Times New Roman"/>
          <w:sz w:val="24"/>
          <w:szCs w:val="24"/>
        </w:rPr>
        <w:t>Сформировать единый график выпускных экзаменов по школам по специальностям и музыкально теоретическим дисциплинам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407D" w:rsidRDefault="0091407D" w:rsidP="000708B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1030AF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Кугушева Е. Ф. – преподаватель ДМШ №1, Хусаенова Р. С. – преподаватель ДМШ №2</w:t>
      </w:r>
      <w:r w:rsidR="00414271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 xml:space="preserve">, </w:t>
      </w:r>
      <w:r w:rsidR="00414271">
        <w:rPr>
          <w:rFonts w:ascii="Times New Roman" w:hAnsi="Times New Roman" w:cs="Times New Roman"/>
          <w:i/>
          <w:sz w:val="24"/>
          <w:szCs w:val="24"/>
        </w:rPr>
        <w:t>Сахибуллина Т.А.</w:t>
      </w:r>
    </w:p>
    <w:p w:rsidR="000708BE" w:rsidRDefault="000708BE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Составить единое расписание родительских собраний выпускников школ с возможностью приглашения преподавателя музыкального колледжа.</w:t>
      </w:r>
    </w:p>
    <w:p w:rsidR="000708BE" w:rsidRDefault="000708BE" w:rsidP="000708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 Усманова Г.А.</w:t>
      </w:r>
    </w:p>
    <w:p w:rsidR="000708BE" w:rsidRDefault="000708BE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Консультации преподавателей музыкального колледжа для абитуриентов в течении учебного года</w:t>
      </w:r>
      <w:r w:rsidR="001030AF">
        <w:rPr>
          <w:rFonts w:ascii="Times New Roman" w:hAnsi="Times New Roman" w:cs="Times New Roman"/>
          <w:sz w:val="24"/>
          <w:szCs w:val="24"/>
        </w:rPr>
        <w:t xml:space="preserve"> и в рамках Приёмной кампании колледжа.</w:t>
      </w:r>
    </w:p>
    <w:p w:rsidR="001030AF" w:rsidRDefault="001030AF" w:rsidP="000708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 Спиридонова Н.М.</w:t>
      </w:r>
    </w:p>
    <w:p w:rsidR="001030AF" w:rsidRDefault="001030AF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Мероприятия в рамках Дней открытых дверей (консультации, презентация отделения, буклеты.</w:t>
      </w:r>
    </w:p>
    <w:p w:rsidR="001030AF" w:rsidRDefault="001030AF" w:rsidP="000708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 Сахибуллина Т.А, Петрова Ю.Ю.</w:t>
      </w:r>
    </w:p>
    <w:p w:rsidR="001030AF" w:rsidRDefault="001030AF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Назначить дату с</w:t>
      </w:r>
      <w:r w:rsidR="009E4F45">
        <w:rPr>
          <w:rFonts w:ascii="Times New Roman" w:hAnsi="Times New Roman" w:cs="Times New Roman"/>
          <w:sz w:val="24"/>
          <w:szCs w:val="24"/>
        </w:rPr>
        <w:t>ледующего заседания Методического объединения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– 26 марта 2025 г.</w:t>
      </w:r>
    </w:p>
    <w:p w:rsidR="001030AF" w:rsidRDefault="001030AF" w:rsidP="000708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 Усманова Г.А.</w:t>
      </w:r>
    </w:p>
    <w:p w:rsidR="001030AF" w:rsidRDefault="001030AF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Подвести итоги Музыкально-теоретической олимпиады к 185-летию П.И. Чайковского на педчтении 26 марта 2025 г.</w:t>
      </w:r>
    </w:p>
    <w:p w:rsidR="001030AF" w:rsidRDefault="001030AF" w:rsidP="000708B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Докладчик: Петрова Ю.Ю..</w:t>
      </w:r>
      <w:r w:rsidR="0041427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-</w:t>
      </w:r>
      <w:r w:rsidR="0041427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зав. ПЦК теории музыки.</w:t>
      </w:r>
    </w:p>
    <w:p w:rsidR="004A1D48" w:rsidRDefault="004A1D48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1D48" w:rsidRDefault="004A1D48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25A4">
        <w:rPr>
          <w:rFonts w:ascii="Times New Roman" w:hAnsi="Times New Roman" w:cs="Times New Roman"/>
          <w:i/>
          <w:sz w:val="24"/>
          <w:szCs w:val="24"/>
        </w:rPr>
        <w:t>Постановили: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25A4">
        <w:rPr>
          <w:rFonts w:ascii="Times New Roman" w:hAnsi="Times New Roman" w:cs="Times New Roman"/>
          <w:sz w:val="24"/>
          <w:szCs w:val="24"/>
        </w:rPr>
        <w:t>план работы объединения принять и начать его осуществление, преподавателям музыкальных щкол предоставить график родительских собраний, открытых уроков, список потенциальных абитуриентов направить председателю метод. объединения Петровой Ю.Ю.</w:t>
      </w:r>
    </w:p>
    <w:p w:rsidR="002F25A4" w:rsidRDefault="002F25A4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5A4" w:rsidRDefault="002F25A4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Председатель:                                                                                          Петрова Ю.Ю.</w:t>
      </w:r>
    </w:p>
    <w:p w:rsidR="002F25A4" w:rsidRPr="004A1D48" w:rsidRDefault="002F25A4" w:rsidP="000708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Секретарь:                                                                                                Усманова Г.А.</w:t>
      </w:r>
    </w:p>
    <w:sectPr w:rsidR="002F25A4" w:rsidRPr="004A1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07D"/>
    <w:rsid w:val="000708BE"/>
    <w:rsid w:val="001030AF"/>
    <w:rsid w:val="002F25A4"/>
    <w:rsid w:val="00414271"/>
    <w:rsid w:val="004A1D48"/>
    <w:rsid w:val="005F1863"/>
    <w:rsid w:val="0091407D"/>
    <w:rsid w:val="009E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C53BF"/>
  <w15:chartTrackingRefBased/>
  <w15:docId w15:val="{789063C7-9F7E-4AA0-A4E8-8997CEC1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0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8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2025-10-28T11:08:00Z</dcterms:created>
  <dcterms:modified xsi:type="dcterms:W3CDTF">2025-10-28T14:51:00Z</dcterms:modified>
</cp:coreProperties>
</file>